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2634714" cy="3110961"/>
                <wp:effectExtent l="0" t="0" r="0" b="0"/>
                <wp:docPr id="1073741830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714" cy="3110961"/>
                          <a:chOff x="0" y="0"/>
                          <a:chExt cx="2634713" cy="3110960"/>
                        </a:xfrm>
                      </wpg:grpSpPr>
                      <wps:wsp>
                        <wps:cNvPr id="1073741828" name="Suorakulmio"/>
                        <wps:cNvSpPr/>
                        <wps:spPr>
                          <a:xfrm>
                            <a:off x="0" y="0"/>
                            <a:ext cx="2634714" cy="3110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3568" y="3599"/>
                            <a:ext cx="2627578" cy="310376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207.5pt;height:245.0pt;" coordorigin="0,0" coordsize="2634714,3110960">
                <v:rect id="_x0000_s1027" style="position:absolute;left:0;top:0;width:2634714;height:311096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3568;top:3599;width:2627577;height:3103762;">
                  <v:imagedata r:id="rId4" o:title="image.pn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40"/>
          <w:szCs w:val="40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TANSSI-LIIKETERAPIAN </w:t>
      </w:r>
    </w:p>
    <w:p>
      <w:pPr>
        <w:pStyle w:val="Normal.0"/>
        <w:jc w:val="center"/>
        <w:rPr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T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YDENNYSKOULUTUS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 1</w:t>
      </w:r>
    </w:p>
    <w:p>
      <w:pPr>
        <w:pStyle w:val="Normal.0"/>
        <w:jc w:val="center"/>
        <w:rPr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Tanssi-liiketerapian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perusteet, 30 op</w:t>
      </w: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</w:p>
    <w:p>
      <w:pPr>
        <w:pStyle w:val="Normal.0"/>
        <w:jc w:val="center"/>
        <w:rPr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Jyv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skyl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,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elo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kuu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2026 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 xml:space="preserve">–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kes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kuu 202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7</w:t>
      </w: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pageBreakBefore w:val="1"/>
        <w:rPr>
          <w:rFonts w:ascii="Book Antiqua" w:cs="Book Antiqua" w:hAnsi="Book Antiqua" w:eastAsia="Book Antiqua"/>
          <w:sz w:val="24"/>
          <w:szCs w:val="24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 xml:space="preserve">TANSSI-LIIKETERAPIAN </w:t>
      </w:r>
      <w:r>
        <w:rPr>
          <w:rFonts w:ascii="Book Antiqua" w:hAnsi="Book Antiqua"/>
          <w:b w:val="1"/>
          <w:bCs w:val="1"/>
          <w:rtl w:val="0"/>
          <w:lang w:val="es-ES_tradnl"/>
        </w:rPr>
        <w:t>T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rtl w:val="0"/>
          <w:lang w:val="es-ES_tradnl"/>
        </w:rPr>
        <w:t>YDENNYSKOULUTUS</w:t>
      </w:r>
      <w:r>
        <w:rPr>
          <w:rFonts w:ascii="Book Antiqua" w:hAnsi="Book Antiqua"/>
          <w:b w:val="1"/>
          <w:bCs w:val="1"/>
          <w:rtl w:val="0"/>
          <w:lang w:val="es-ES_tradnl"/>
        </w:rPr>
        <w:t xml:space="preserve"> 1</w:t>
      </w:r>
    </w:p>
    <w:p>
      <w:pPr>
        <w:pStyle w:val="Heading 1"/>
        <w:rPr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Tanssi-liiketerapian</w:t>
      </w: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 perusteet, 30 op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sz w:val="28"/>
          <w:szCs w:val="28"/>
          <w:rtl w:val="0"/>
          <w:lang w:val="es-ES_tradnl"/>
        </w:rPr>
        <w:t>Hakulomake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Henkil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tiedot</w:t>
      </w:r>
      <w:r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  <w:br w:type="textWrapping"/>
      </w: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6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Hakijan nimi</w:t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Syntym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Kotiosoite</w:t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Postinumero ja 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–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toimipaikka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Puhelin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Ammatti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paikan tiedot</w:t>
      </w: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60"/>
      </w:tblGrid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paikan osoite</w:t>
            </w:r>
            <w:r>
              <w:rPr>
                <w:shd w:val="nil" w:color="auto" w:fill="auto"/>
              </w:rPr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Postinumero ja -toimipaika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Puhelin 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shd w:val="nil" w:color="auto" w:fill="auto"/>
              </w:rPr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 xml:space="preserve">OPINTOMAKSUN MAKSAA </w:t>
      </w:r>
      <w:r>
        <w:rPr>
          <w:rFonts w:ascii="Book Antiqua" w:hAnsi="Book Antiqua"/>
          <w:rtl w:val="0"/>
          <w:lang w:val="es-ES_tradnl"/>
        </w:rPr>
        <w:t>(alleviivaa):   Ty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nantaja</w:t>
        <w:tab/>
        <w:t xml:space="preserve">    Maksan itse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Henkil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, jolle lasku osoitetaan: 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Laskutusosoite (ellei sama kuin yll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): 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Koulutus- ja 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kokemustiedot</w:t>
      </w: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koulutus (Tutkinto, ajankohta, sek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merkitt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jatko- ja lis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koulutus tai ammatti)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cs="Book Antiqua" w:hAnsi="Book Antiqua" w:eastAsia="Book Antiqua"/>
          <w:b w:val="1"/>
          <w:bCs w:val="1"/>
          <w:lang w:val="es-ES_tradnl"/>
        </w:rPr>
        <w:br w:type="textWrapping"/>
      </w:r>
    </w:p>
    <w:tbl>
      <w:tblPr>
        <w:tblW w:w="90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4"/>
        <w:gridCol w:w="3005"/>
        <w:gridCol w:w="3035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kokemus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paikka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teht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t, nimike</w:t>
            </w:r>
          </w:p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              kk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rtl w:val="0"/>
          <w:lang w:val="es-ES_tradnl"/>
        </w:rPr>
        <w:t>kokemus yhteens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rtl w:val="0"/>
          <w:lang w:val="es-ES_tradnl"/>
        </w:rPr>
        <w:t>:</w:t>
      </w:r>
      <w:r>
        <w:rPr>
          <w:rFonts w:ascii="Book Antiqua" w:hAnsi="Book Antiqua"/>
          <w:rtl w:val="0"/>
          <w:lang w:val="es-ES_tradnl"/>
        </w:rPr>
        <w:t xml:space="preserve"> </w:t>
        <w:tab/>
        <w:t>v</w:t>
        <w:tab/>
        <w:t>kk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(Jatka tarvittaessa k</w:t>
      </w:r>
      <w:r>
        <w:rPr>
          <w:rFonts w:ascii="Book Antiqua" w:hAnsi="Book Antiqua" w:hint="default"/>
          <w:rtl w:val="0"/>
          <w:lang w:val="es-ES_tradnl"/>
        </w:rPr>
        <w:t>ää</w:t>
      </w:r>
      <w:r>
        <w:rPr>
          <w:rFonts w:ascii="Book Antiqua" w:hAnsi="Book Antiqua"/>
          <w:rtl w:val="0"/>
          <w:lang w:val="es-ES_tradnl"/>
        </w:rPr>
        <w:t>nt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puolelle)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1. Miksi haet 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h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n koulutukseen?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2. Kerro vapaamuotoisesti itsest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si ja harrastuksistasi: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3. Arviosi englannin kielen taidostasi (osa kirjallisuudesta on englanninkielist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):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Sain tiedon t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st</w:t>
      </w:r>
      <w:r>
        <w:rPr>
          <w:rFonts w:ascii="Book Antiqua" w:hAnsi="Book Antiqua" w:hint="default"/>
          <w:rtl w:val="0"/>
          <w:lang w:val="es-ES_tradnl"/>
        </w:rPr>
        <w:t xml:space="preserve">ä </w:t>
      </w:r>
      <w:r>
        <w:rPr>
          <w:rFonts w:ascii="Book Antiqua" w:hAnsi="Book Antiqua"/>
          <w:rtl w:val="0"/>
          <w:lang w:val="es-ES_tradnl"/>
        </w:rPr>
        <w:t>koulutuksesta: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______________________________________________________________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60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iv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ys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Allekirjoitus</w:t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Tahoma" w:cs="Tahoma" w:hAnsi="Tahoma" w:eastAsia="Tahoma"/>
          <w:sz w:val="16"/>
          <w:szCs w:val="16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LOMAKE PALAUTETAAN 3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0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4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.20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26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MENNESS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 xml:space="preserve">Ä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S-POSTILLA OSOITTEESEEN:</w:t>
      </w:r>
      <w:r>
        <w:rPr>
          <w:rFonts w:ascii="Book Antiqua" w:hAnsi="Book Antiqu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marko@nyanssi.net</w:t>
      </w:r>
    </w:p>
    <w:p>
      <w:pPr>
        <w:pStyle w:val="Normal.0"/>
        <w:rPr>
          <w:lang w:val="es-ES_tradnl"/>
        </w:rPr>
      </w:pPr>
      <w:r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  <w:br w:type="textWrapping"/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545" w:firstLine="0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976782" cy="1170020"/>
                <wp:effectExtent l="0" t="0" r="0" b="0"/>
                <wp:docPr id="1073741833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782" cy="1170020"/>
                          <a:chOff x="0" y="0"/>
                          <a:chExt cx="976781" cy="1170019"/>
                        </a:xfrm>
                      </wpg:grpSpPr>
                      <wps:wsp>
                        <wps:cNvPr id="1073741831" name="Suorakulmio"/>
                        <wps:cNvSpPr/>
                        <wps:spPr>
                          <a:xfrm>
                            <a:off x="0" y="0"/>
                            <a:ext cx="976782" cy="117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.pdf" descr="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1278" y="1353"/>
                            <a:ext cx="974225" cy="11673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76.9pt;height:92.1pt;" coordorigin="0,0" coordsize="976781,1170019">
                <v:rect id="_x0000_s1030" style="position:absolute;left:0;top:0;width:976781;height:117001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1278;top:1354;width:974224;height:1167312;">
                  <v:imagedata r:id="rId5" o:title="image.png"/>
                </v:shape>
              </v:group>
            </w:pict>
          </mc:Fallback>
        </mc:AlternateContent>
      </w:r>
    </w:p>
    <w:p>
      <w:pPr>
        <w:pStyle w:val="Normal.0"/>
        <w:ind w:left="3545" w:firstLine="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rtl w:val="0"/>
          <w:lang w:val="es-ES_tradnl"/>
        </w:rPr>
        <w:t xml:space="preserve">   </w:t>
      </w:r>
    </w:p>
    <w:p>
      <w:pPr>
        <w:pStyle w:val="Normal.0"/>
        <w:ind w:left="3545" w:firstLine="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ind w:left="3545" w:firstLine="0"/>
      </w:pPr>
      <w:r>
        <w:rPr>
          <w:rFonts w:ascii="Book Antiqua" w:hAnsi="Book Antiqua"/>
          <w:rtl w:val="0"/>
          <w:lang w:val="es-ES_tradnl"/>
        </w:rPr>
        <w:t>www.</w:t>
      </w:r>
      <w:r>
        <w:rPr>
          <w:rFonts w:ascii="Book Antiqua" w:hAnsi="Book Antiqua"/>
          <w:rtl w:val="0"/>
          <w:lang w:val="es-ES_tradnl"/>
        </w:rPr>
        <w:t>roihainstituutti</w:t>
      </w:r>
      <w:r>
        <w:rPr>
          <w:rFonts w:ascii="Book Antiqua" w:hAnsi="Book Antiqua"/>
          <w:rtl w:val="0"/>
          <w:lang w:val="es-ES_tradnl"/>
        </w:rPr>
        <w:t>.fi</w:t>
      </w:r>
      <w:r>
        <w:rPr>
          <w:lang w:val="es-ES_tradnl"/>
        </w:rPr>
      </w:r>
    </w:p>
    <w:sectPr>
      <w:headerReference w:type="default" r:id="rId6"/>
      <w:footerReference w:type="default" r:id="rId7"/>
      <w:pgSz w:w="11880" w:h="1682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ook Antiqua">
    <w:charset w:val="00"/>
    <w:family w:val="roman"/>
    <w:pitch w:val="default"/>
  </w:font>
  <w:font w:name="Palatino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begin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instrText xml:space="preserve"> PAGE </w:instrText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separate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lang w:val="es-ES_tradnl"/>
      </w:rPr>
    </w:pP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80700"/>
              <wp:effectExtent l="0" t="0" r="0" b="0"/>
              <wp:wrapNone/>
              <wp:docPr id="1073741825" name="officeArt object" descr="Suorakulmi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6807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4.0pt;height:84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875030</wp:posOffset>
              </wp:positionH>
              <wp:positionV relativeFrom="page">
                <wp:posOffset>521334</wp:posOffset>
              </wp:positionV>
              <wp:extent cx="5791200" cy="0"/>
              <wp:effectExtent l="0" t="0" r="0" b="0"/>
              <wp:wrapNone/>
              <wp:docPr id="1073741826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3" style="visibility:visible;position:absolute;margin-left:68.9pt;margin-top:41.0pt;width:456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9976484</wp:posOffset>
              </wp:positionV>
              <wp:extent cx="5791200" cy="0"/>
              <wp:effectExtent l="0" t="0" r="0" b="0"/>
              <wp:wrapNone/>
              <wp:docPr id="1073741827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4" style="visibility:visible;position:absolute;margin-left:69.9pt;margin-top:785.5pt;width:456.0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Header"/>
      <w:jc w:val="center"/>
    </w:pPr>
    <w:r>
      <w:rPr>
        <w:rFonts w:ascii="Book Antiqua" w:hAnsi="Book Antiqua"/>
        <w:b w:val="1"/>
        <w:bCs w:val="1"/>
        <w:rtl w:val="0"/>
        <w:lang w:val="es-ES_tradnl"/>
      </w:rPr>
      <w:t>Eino Roiha -s</w:t>
    </w:r>
    <w:r>
      <w:rPr>
        <w:rFonts w:ascii="Book Antiqua" w:hAnsi="Book Antiqua" w:hint="default"/>
        <w:b w:val="1"/>
        <w:bCs w:val="1"/>
        <w:rtl w:val="0"/>
        <w:lang w:val="es-ES_tradnl"/>
      </w:rPr>
      <w:t>ää</w:t>
    </w:r>
    <w:r>
      <w:rPr>
        <w:rFonts w:ascii="Book Antiqua" w:hAnsi="Book Antiqua"/>
        <w:b w:val="1"/>
        <w:bCs w:val="1"/>
        <w:rtl w:val="0"/>
        <w:lang w:val="es-ES_tradnl"/>
      </w:rPr>
      <w:t>ti</w:t>
    </w:r>
    <w:r>
      <w:rPr>
        <w:rFonts w:ascii="Book Antiqua" w:hAnsi="Book Antiqua" w:hint="default"/>
        <w:b w:val="1"/>
        <w:bCs w:val="1"/>
        <w:rtl w:val="0"/>
        <w:lang w:val="es-ES_tradnl"/>
      </w:rPr>
      <w:t>ö</w:t>
    </w:r>
    <w:r>
      <w:rPr>
        <w:lang w:val="es-ES_tradnl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576" w:right="0" w:hanging="576"/>
      <w:jc w:val="center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Palatino" w:cs="Arial Unicode MS" w:hAnsi="Palatin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